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AF" w:rsidRPr="002549AF" w:rsidRDefault="002549AF" w:rsidP="00112154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</w:t>
      </w:r>
      <w:r w:rsidRPr="002549AF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2549AF" w:rsidRDefault="002549AF" w:rsidP="00112154">
      <w:pPr>
        <w:rPr>
          <w:rFonts w:cs="Times New Roman"/>
          <w:sz w:val="24"/>
          <w:szCs w:val="24"/>
        </w:rPr>
      </w:pPr>
    </w:p>
    <w:p w:rsidR="002549AF" w:rsidRDefault="002549AF" w:rsidP="00112154">
      <w:pPr>
        <w:rPr>
          <w:rFonts w:cs="Times New Roman"/>
          <w:sz w:val="24"/>
          <w:szCs w:val="24"/>
        </w:rPr>
      </w:pPr>
    </w:p>
    <w:p w:rsidR="00112154" w:rsidRPr="00153975" w:rsidRDefault="00112154" w:rsidP="00112154">
      <w:pPr>
        <w:rPr>
          <w:rFonts w:cs="Times New Roman"/>
          <w:sz w:val="24"/>
          <w:szCs w:val="24"/>
        </w:rPr>
      </w:pPr>
      <w:r w:rsidRPr="00153975">
        <w:rPr>
          <w:rFonts w:cs="Times New Roman"/>
          <w:sz w:val="24"/>
          <w:szCs w:val="24"/>
        </w:rPr>
        <w:t>1.  Антипова, О.</w:t>
      </w:r>
    </w:p>
    <w:p w:rsidR="00112154" w:rsidRDefault="00112154" w:rsidP="00112154">
      <w:pPr>
        <w:rPr>
          <w:rFonts w:cs="Times New Roman"/>
          <w:sz w:val="24"/>
          <w:szCs w:val="24"/>
        </w:rPr>
      </w:pPr>
      <w:r w:rsidRPr="00153975">
        <w:rPr>
          <w:rFonts w:cs="Times New Roman"/>
          <w:sz w:val="24"/>
          <w:szCs w:val="24"/>
        </w:rPr>
        <w:t xml:space="preserve">    Доверьте проектирование профессионалам / О. Антипова; [беседовал] М. Калиниченко // Эксперт. – 2017. – № 47. – С. 68</w:t>
      </w:r>
    </w:p>
    <w:p w:rsidR="002549AF" w:rsidRPr="00153975" w:rsidRDefault="002549AF" w:rsidP="00112154">
      <w:pPr>
        <w:rPr>
          <w:rFonts w:cs="Times New Roman"/>
          <w:sz w:val="24"/>
          <w:szCs w:val="24"/>
        </w:rPr>
      </w:pPr>
    </w:p>
    <w:p w:rsidR="00112154" w:rsidRPr="00153975" w:rsidRDefault="00112154" w:rsidP="00112154">
      <w:pPr>
        <w:rPr>
          <w:rFonts w:cs="Times New Roman"/>
          <w:sz w:val="24"/>
          <w:szCs w:val="24"/>
        </w:rPr>
      </w:pPr>
      <w:r w:rsidRPr="00153975">
        <w:rPr>
          <w:rFonts w:cs="Times New Roman"/>
          <w:sz w:val="24"/>
          <w:szCs w:val="24"/>
        </w:rPr>
        <w:t xml:space="preserve"> – Возведение промышленных парков таит в себе множество нюансов, игнорирование которых может обернуться серьезными проблемами для проекта. Об особенностях проектирования производственных площадок рассказывает генеральный директор компании "АДМ Партнершип", член Ассоциации индустриальных парков Ольга Антипова.</w:t>
      </w:r>
    </w:p>
    <w:p w:rsidR="00112154" w:rsidRPr="00153975" w:rsidRDefault="00112154" w:rsidP="00112154">
      <w:pPr>
        <w:rPr>
          <w:rFonts w:cs="Times New Roman"/>
          <w:sz w:val="24"/>
          <w:szCs w:val="24"/>
        </w:rPr>
      </w:pPr>
    </w:p>
    <w:p w:rsidR="008A50F0" w:rsidRDefault="00153975" w:rsidP="008A50F0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112154" w:rsidRPr="00153975">
        <w:rPr>
          <w:rFonts w:cs="Times New Roman"/>
          <w:sz w:val="24"/>
          <w:szCs w:val="24"/>
        </w:rPr>
        <w:t xml:space="preserve">. </w:t>
      </w:r>
      <w:r w:rsidR="008A50F0">
        <w:rPr>
          <w:sz w:val="24"/>
          <w:szCs w:val="24"/>
        </w:rPr>
        <w:t>Григорян, В. Н.</w:t>
      </w:r>
    </w:p>
    <w:p w:rsidR="008A50F0" w:rsidRDefault="008A50F0" w:rsidP="008A50F0">
      <w:pPr>
        <w:rPr>
          <w:sz w:val="24"/>
          <w:szCs w:val="24"/>
        </w:rPr>
      </w:pPr>
      <w:r>
        <w:rPr>
          <w:sz w:val="24"/>
          <w:szCs w:val="24"/>
        </w:rPr>
        <w:t xml:space="preserve">    Развитие системы социальной защиты населения Республики Армения / В. Н. Григорян // Пенсия. – 2017. – № 11. – С. 48-51</w:t>
      </w:r>
    </w:p>
    <w:p w:rsidR="008B5EB8" w:rsidRDefault="008B5EB8" w:rsidP="008A50F0">
      <w:pPr>
        <w:rPr>
          <w:sz w:val="24"/>
          <w:szCs w:val="24"/>
        </w:rPr>
      </w:pPr>
    </w:p>
    <w:p w:rsidR="008A50F0" w:rsidRDefault="008A50F0" w:rsidP="008A50F0">
      <w:pPr>
        <w:rPr>
          <w:sz w:val="24"/>
          <w:szCs w:val="24"/>
        </w:rPr>
      </w:pPr>
    </w:p>
    <w:p w:rsidR="008A50F0" w:rsidRDefault="008B5EB8" w:rsidP="008A50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A50F0">
        <w:rPr>
          <w:sz w:val="24"/>
          <w:szCs w:val="24"/>
        </w:rPr>
        <w:t>. Куртин, А. В.</w:t>
      </w:r>
    </w:p>
    <w:p w:rsidR="008A50F0" w:rsidRDefault="008A50F0" w:rsidP="008A50F0">
      <w:pPr>
        <w:rPr>
          <w:sz w:val="24"/>
          <w:szCs w:val="24"/>
        </w:rPr>
      </w:pPr>
      <w:r>
        <w:rPr>
          <w:sz w:val="24"/>
          <w:szCs w:val="24"/>
        </w:rPr>
        <w:t xml:space="preserve">    Трансфертная модель как инструмент повышения финансовой устойчивости пенсионных систем в современных условиях / А. В. Куртин // Пенсия. – 2017. – № 11. – С. 45-48</w:t>
      </w:r>
    </w:p>
    <w:p w:rsidR="00F47A6F" w:rsidRDefault="00F47A6F" w:rsidP="008A50F0">
      <w:pPr>
        <w:rPr>
          <w:sz w:val="24"/>
          <w:szCs w:val="24"/>
        </w:rPr>
      </w:pPr>
    </w:p>
    <w:p w:rsidR="008A50F0" w:rsidRDefault="008A50F0" w:rsidP="008A50F0">
      <w:pPr>
        <w:rPr>
          <w:sz w:val="24"/>
          <w:szCs w:val="24"/>
        </w:rPr>
      </w:pPr>
      <w:r>
        <w:rPr>
          <w:sz w:val="24"/>
          <w:szCs w:val="24"/>
        </w:rPr>
        <w:t xml:space="preserve"> – В Астане 20-21 сентября 2017 года состоялась Международная конференция на тему: "Финансовая стабильность систем пенсионного обеспечения", в работе которой приняли участие руководители и специалисты учреждений социального и пенсионного обеспечения Азербайджана, Армении, Беларуси, Казахстана, Кыргызстана, России и Таджикистана, а также представители Евразийской экономической комиссии.</w:t>
      </w:r>
    </w:p>
    <w:p w:rsidR="008A50F0" w:rsidRDefault="008A50F0" w:rsidP="008A50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50F0" w:rsidRDefault="008A50F0" w:rsidP="008A50F0">
      <w:pPr>
        <w:rPr>
          <w:sz w:val="24"/>
          <w:szCs w:val="24"/>
        </w:rPr>
      </w:pPr>
    </w:p>
    <w:p w:rsidR="008A50F0" w:rsidRDefault="008B5EB8" w:rsidP="008A50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A50F0">
        <w:rPr>
          <w:sz w:val="24"/>
          <w:szCs w:val="24"/>
        </w:rPr>
        <w:t>. Шестакова, Е.</w:t>
      </w:r>
    </w:p>
    <w:p w:rsidR="008A50F0" w:rsidRDefault="008A50F0" w:rsidP="008A50F0">
      <w:pPr>
        <w:rPr>
          <w:sz w:val="24"/>
          <w:szCs w:val="24"/>
        </w:rPr>
      </w:pPr>
      <w:r>
        <w:rPr>
          <w:sz w:val="24"/>
          <w:szCs w:val="24"/>
        </w:rPr>
        <w:t xml:space="preserve">    Негосударственные пенсионные фонды и пенсионные накопления: почему программа негосударственных фондов не прошла в России / Е. Шестакова // Финансовая газета. – 2017. – 27 ноября (№ 44). – С. 5-6</w:t>
      </w:r>
    </w:p>
    <w:p w:rsidR="008B5EB8" w:rsidRDefault="008B5EB8" w:rsidP="008A50F0">
      <w:pPr>
        <w:rPr>
          <w:sz w:val="24"/>
          <w:szCs w:val="24"/>
        </w:rPr>
      </w:pPr>
    </w:p>
    <w:p w:rsidR="00112154" w:rsidRPr="00153975" w:rsidRDefault="00112154" w:rsidP="00153975">
      <w:pPr>
        <w:rPr>
          <w:rFonts w:cs="Times New Roman"/>
          <w:sz w:val="24"/>
          <w:szCs w:val="24"/>
        </w:rPr>
      </w:pPr>
    </w:p>
    <w:p w:rsidR="00B05F44" w:rsidRPr="00B05F44" w:rsidRDefault="00561C36" w:rsidP="00B05F4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05F44" w:rsidRPr="00B05F44">
        <w:rPr>
          <w:sz w:val="24"/>
          <w:szCs w:val="24"/>
        </w:rPr>
        <w:t>. Кудряшов, В.</w:t>
      </w:r>
    </w:p>
    <w:p w:rsidR="00B05F44" w:rsidRDefault="00B05F44" w:rsidP="00B05F44">
      <w:pPr>
        <w:rPr>
          <w:sz w:val="24"/>
          <w:szCs w:val="24"/>
        </w:rPr>
      </w:pPr>
      <w:r w:rsidRPr="00B05F44">
        <w:rPr>
          <w:sz w:val="24"/>
          <w:szCs w:val="24"/>
        </w:rPr>
        <w:t xml:space="preserve">    Социально-экономическое значение государственной жилищной политики в России / В. Кудряшов, М. Великославинский // Инвестиции в России. – 2017. – № 11. – С. 15-18</w:t>
      </w:r>
    </w:p>
    <w:p w:rsidR="00561C36" w:rsidRDefault="00561C36" w:rsidP="00B05F44">
      <w:pPr>
        <w:rPr>
          <w:sz w:val="24"/>
          <w:szCs w:val="24"/>
        </w:rPr>
      </w:pPr>
    </w:p>
    <w:p w:rsidR="00561C36" w:rsidRPr="00B05F44" w:rsidRDefault="00561C36" w:rsidP="00B05F44">
      <w:pPr>
        <w:rPr>
          <w:sz w:val="24"/>
          <w:szCs w:val="24"/>
        </w:rPr>
      </w:pPr>
    </w:p>
    <w:p w:rsidR="00B05F44" w:rsidRPr="00B05F44" w:rsidRDefault="00561C36" w:rsidP="00B05F4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05F44" w:rsidRPr="00B05F44">
        <w:rPr>
          <w:sz w:val="24"/>
          <w:szCs w:val="24"/>
        </w:rPr>
        <w:t>. Смирнова, Е. Е.</w:t>
      </w:r>
    </w:p>
    <w:p w:rsidR="00B05F44" w:rsidRPr="00B05F44" w:rsidRDefault="00B05F44" w:rsidP="00B05F44">
      <w:pPr>
        <w:rPr>
          <w:sz w:val="24"/>
          <w:szCs w:val="24"/>
        </w:rPr>
      </w:pPr>
      <w:r w:rsidRPr="00B05F44">
        <w:rPr>
          <w:sz w:val="24"/>
          <w:szCs w:val="24"/>
        </w:rPr>
        <w:t xml:space="preserve">    Налоговый контроль в цифровой экономике / Е. Е. Смирнова // Финансы. – 2017. – № 11. – С. 32-34</w:t>
      </w:r>
    </w:p>
    <w:p w:rsidR="00B05F44" w:rsidRPr="00B05F44" w:rsidRDefault="00B05F44" w:rsidP="00B05F44">
      <w:pPr>
        <w:rPr>
          <w:sz w:val="24"/>
          <w:szCs w:val="24"/>
        </w:rPr>
      </w:pPr>
      <w:r w:rsidRPr="00B05F44">
        <w:rPr>
          <w:sz w:val="24"/>
          <w:szCs w:val="24"/>
        </w:rPr>
        <w:t xml:space="preserve"> – Применение автоматизированных систем налогового контроля.</w:t>
      </w:r>
    </w:p>
    <w:p w:rsidR="00B05F44" w:rsidRPr="00B05F44" w:rsidRDefault="00B05F44" w:rsidP="00B05F44">
      <w:pPr>
        <w:rPr>
          <w:sz w:val="24"/>
          <w:szCs w:val="24"/>
        </w:rPr>
      </w:pPr>
    </w:p>
    <w:p w:rsidR="00B05F44" w:rsidRPr="00B05F44" w:rsidRDefault="00B05F44" w:rsidP="00B05F44">
      <w:pPr>
        <w:rPr>
          <w:sz w:val="24"/>
          <w:szCs w:val="24"/>
        </w:rPr>
      </w:pPr>
    </w:p>
    <w:p w:rsidR="00B05F44" w:rsidRPr="00B05F44" w:rsidRDefault="00561C36" w:rsidP="00B05F4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05F44" w:rsidRPr="00B05F44">
        <w:rPr>
          <w:sz w:val="24"/>
          <w:szCs w:val="24"/>
        </w:rPr>
        <w:t>. Ходов, Л. Г.</w:t>
      </w:r>
    </w:p>
    <w:p w:rsidR="00B05F44" w:rsidRPr="00B05F44" w:rsidRDefault="00B05F44" w:rsidP="00B05F44">
      <w:pPr>
        <w:rPr>
          <w:sz w:val="24"/>
          <w:szCs w:val="24"/>
        </w:rPr>
      </w:pPr>
      <w:r w:rsidRPr="00B05F44">
        <w:rPr>
          <w:sz w:val="24"/>
          <w:szCs w:val="24"/>
        </w:rPr>
        <w:t xml:space="preserve">    Как финансируются стартапы в Германии? / Л. Г. Ходов // Современная Европа. – 2017. – № 5. – С. 86-92</w:t>
      </w:r>
    </w:p>
    <w:p w:rsidR="00AD1EE0" w:rsidRDefault="00AD1EE0" w:rsidP="00B05F44">
      <w:pPr>
        <w:rPr>
          <w:sz w:val="24"/>
          <w:szCs w:val="24"/>
        </w:rPr>
      </w:pPr>
      <w:r>
        <w:rPr>
          <w:sz w:val="24"/>
          <w:szCs w:val="24"/>
        </w:rPr>
        <w:t>– Венчурный проект</w:t>
      </w:r>
    </w:p>
    <w:p w:rsidR="00561C36" w:rsidRDefault="00561C36" w:rsidP="00B05F44">
      <w:pPr>
        <w:rPr>
          <w:sz w:val="24"/>
          <w:szCs w:val="24"/>
        </w:rPr>
      </w:pPr>
    </w:p>
    <w:p w:rsidR="0099209B" w:rsidRPr="00561C36" w:rsidRDefault="00561C36" w:rsidP="009920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9C57B1" w:rsidRPr="00561C36">
        <w:rPr>
          <w:sz w:val="24"/>
          <w:szCs w:val="24"/>
        </w:rPr>
        <w:t xml:space="preserve">. </w:t>
      </w:r>
      <w:r w:rsidR="0099209B" w:rsidRPr="00561C36">
        <w:rPr>
          <w:sz w:val="24"/>
          <w:szCs w:val="24"/>
        </w:rPr>
        <w:t>Гусев, А.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О государственном задании в сфере науки / А. Гусев [и др.] // Общество и экономика. – 2017. – № 11. – С. 5-23</w:t>
      </w:r>
    </w:p>
    <w:p w:rsidR="00F47A6F" w:rsidRPr="00561C36" w:rsidRDefault="00F47A6F" w:rsidP="0099209B">
      <w:pPr>
        <w:rPr>
          <w:sz w:val="24"/>
          <w:szCs w:val="24"/>
        </w:rPr>
      </w:pPr>
    </w:p>
    <w:p w:rsidR="00561C36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рассмотрен комплекс методических и организационных проблем управления государственным заданием в сфере науки. Показана эволюция нормативно-правового регулирования данного инструмента финансирования научных исследований: от либеральной модели (2010 год) в сторону ужесточения правил (2016 год). Апробирован подход к оценке достаточности объема финансирования НИР по государственному заданию исходя из результативности исследований.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561C36" w:rsidP="0099209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9209B" w:rsidRPr="00561C36">
        <w:rPr>
          <w:sz w:val="24"/>
          <w:szCs w:val="24"/>
        </w:rPr>
        <w:t xml:space="preserve">. Мелисса Шиллинг, 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Инновации: на что делать ставку: изучив прошлое, можно предсказать, чего захотят потребители будущего / Мелисса Шиллинг // Harvard Business Review - Россия. – 2017. – № 12. – С. 54-61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561C36" w:rsidP="0099209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99209B" w:rsidRPr="00561C36">
        <w:rPr>
          <w:sz w:val="24"/>
          <w:szCs w:val="24"/>
        </w:rPr>
        <w:t>. Трифонов, Е.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Частная собственность в системе отношений собственности / Е. Трифонов // Общество и экономика. – 2017. – № 11. – С. 33-38</w:t>
      </w:r>
    </w:p>
    <w:p w:rsidR="00F47A6F" w:rsidRPr="00561C36" w:rsidRDefault="00F47A6F" w:rsidP="0099209B">
      <w:pPr>
        <w:rPr>
          <w:sz w:val="24"/>
          <w:szCs w:val="24"/>
        </w:rPr>
      </w:pPr>
    </w:p>
    <w:p w:rsidR="0099209B" w:rsidRPr="00561C36" w:rsidRDefault="0099209B" w:rsidP="00561C36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Все формы собственности эффективно и непротиворечиво выполняют свои функции, если они реализуют интересы их субъектов на соответствующем уровне обобществления собственности и во взаимодействии с другими уровнями. Противоречия между частной и общественными формами собственности появляются в том случае, если собственность более высокого уровня обобществления подчиняется частным интересам собственников более низкого уровня обобществления собственности. 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561C36" w:rsidP="0099209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99209B" w:rsidRPr="00561C36">
        <w:rPr>
          <w:sz w:val="24"/>
          <w:szCs w:val="24"/>
        </w:rPr>
        <w:t>. Белоусов, О. О.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Федеральная резервная система пересматривает свою политику в условиях вялого роста / О. О. Белоусов, М. А. Портной // США. Канада. Экономика - политика - культура. – 2017. – № 11. – С. 69-82</w:t>
      </w:r>
    </w:p>
    <w:p w:rsidR="00F47A6F" w:rsidRPr="00561C36" w:rsidRDefault="00F47A6F" w:rsidP="0099209B">
      <w:pPr>
        <w:rPr>
          <w:sz w:val="24"/>
          <w:szCs w:val="24"/>
        </w:rPr>
      </w:pPr>
    </w:p>
    <w:p w:rsidR="00226AAD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рассматривается происходящее в ФРС переосмысление опыта антикризисной и стимулирующей денежно-кредитной политики, которую ведомство проводило в течение последнего десятилетия, и его усилия по выработке адекватной модели этой </w:t>
      </w:r>
      <w:proofErr w:type="gramStart"/>
      <w:r w:rsidRPr="00561C36">
        <w:rPr>
          <w:sz w:val="24"/>
          <w:szCs w:val="24"/>
        </w:rPr>
        <w:t>политики на</w:t>
      </w:r>
      <w:proofErr w:type="gramEnd"/>
      <w:r w:rsidRPr="00561C36">
        <w:rPr>
          <w:sz w:val="24"/>
          <w:szCs w:val="24"/>
        </w:rPr>
        <w:t xml:space="preserve"> предстоящие годы. Представлены суждения руководителей ФРС относительно влияния денежно-кредитной политики на экономику, её финансовую систему, на интересы населения.</w:t>
      </w:r>
    </w:p>
    <w:p w:rsidR="00226AAD" w:rsidRPr="00561C36" w:rsidRDefault="00226AAD" w:rsidP="0099209B">
      <w:pPr>
        <w:rPr>
          <w:sz w:val="24"/>
          <w:szCs w:val="24"/>
        </w:rPr>
      </w:pPr>
    </w:p>
    <w:p w:rsidR="0099209B" w:rsidRPr="00561C36" w:rsidRDefault="00226AAD" w:rsidP="0099209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99209B" w:rsidRPr="00561C36">
        <w:rPr>
          <w:sz w:val="24"/>
          <w:szCs w:val="24"/>
        </w:rPr>
        <w:t>. Беляева, Л. А.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Отношения собственности в современной России: социальные эффекты и перспективы / Л. А. Беляева // Общественные науки и современность. – 2017. – № 6. – С. 31-42</w:t>
      </w:r>
    </w:p>
    <w:p w:rsidR="00F47A6F" w:rsidRPr="00561C36" w:rsidRDefault="00F47A6F" w:rsidP="0099209B">
      <w:pPr>
        <w:rPr>
          <w:sz w:val="24"/>
          <w:szCs w:val="24"/>
        </w:rPr>
      </w:pP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обсуждаются социальные последствия приватизации государственной собственности в России и связанные с ними проблемы. Рассмотрены этапы институциональных изменений в отношениях собственности. Показано, что сложившаяся смешанная экономика развивается в рамках системы "власть-собственность". Это существенно снижает самостоятельность предпринимателей, ограничивает их инвестиционную активность.</w:t>
      </w:r>
    </w:p>
    <w:p w:rsidR="00226AAD" w:rsidRDefault="00226AAD" w:rsidP="0099209B">
      <w:pPr>
        <w:rPr>
          <w:sz w:val="24"/>
          <w:szCs w:val="24"/>
        </w:rPr>
      </w:pPr>
    </w:p>
    <w:p w:rsidR="00F47A6F" w:rsidRDefault="00F47A6F" w:rsidP="0099209B">
      <w:pPr>
        <w:rPr>
          <w:sz w:val="24"/>
          <w:szCs w:val="24"/>
        </w:rPr>
      </w:pPr>
    </w:p>
    <w:p w:rsidR="00226AAD" w:rsidRPr="00561C36" w:rsidRDefault="00226AAD" w:rsidP="0099209B">
      <w:pPr>
        <w:rPr>
          <w:sz w:val="24"/>
          <w:szCs w:val="24"/>
        </w:rPr>
      </w:pPr>
    </w:p>
    <w:p w:rsidR="0099209B" w:rsidRPr="00561C36" w:rsidRDefault="00226AAD" w:rsidP="009920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99209B" w:rsidRPr="00561C36">
        <w:rPr>
          <w:sz w:val="24"/>
          <w:szCs w:val="24"/>
        </w:rPr>
        <w:t>. Губанов, С.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Неоиндустриальная парадигма развития: краткое обобщение / С. Губанов // Экономист. – 2017. – № 11. – С. 22-39</w:t>
      </w:r>
    </w:p>
    <w:p w:rsidR="00F47A6F" w:rsidRPr="00561C36" w:rsidRDefault="00F47A6F" w:rsidP="0099209B">
      <w:pPr>
        <w:rPr>
          <w:sz w:val="24"/>
          <w:szCs w:val="24"/>
        </w:rPr>
      </w:pP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Краткое обобщение основ неоиндустриальной парадигмы, об исторической закономерности новой индустриализации - наукоемкой, цифровой и технотронной.</w:t>
      </w:r>
    </w:p>
    <w:p w:rsidR="001C230B" w:rsidRPr="00561C36" w:rsidRDefault="001C230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</w:t>
      </w:r>
      <w:r w:rsidR="00226AAD">
        <w:rPr>
          <w:sz w:val="24"/>
          <w:szCs w:val="24"/>
        </w:rPr>
        <w:t>14</w:t>
      </w:r>
      <w:r w:rsidRPr="00561C36">
        <w:rPr>
          <w:sz w:val="24"/>
          <w:szCs w:val="24"/>
        </w:rPr>
        <w:t>. Зубаревич, Н. В.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Развитие российских агломераций: тенденции, ресурсы и возможности управления / Н. В. Зубаревич // Общественные науки и современность. – 2017. – № 6. – С. 5-21</w:t>
      </w:r>
    </w:p>
    <w:p w:rsidR="00226AAD" w:rsidRPr="00561C36" w:rsidRDefault="00226AAD" w:rsidP="0099209B">
      <w:pPr>
        <w:rPr>
          <w:sz w:val="24"/>
          <w:szCs w:val="24"/>
        </w:rPr>
      </w:pPr>
    </w:p>
    <w:p w:rsidR="0099209B" w:rsidRDefault="0099209B" w:rsidP="00226AAD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рассмотрены различия в уровне развития российских городов - региональных центров с населением свыше полумиллиона человек, которые являются "ядрами" агломераций. Сделаны расчеты концентрации населения и экономики региона в агломерациях крупнейших городов. Выделены группы агломераций с разными перспективами роста с учетом уровня развития крупнейших городов-"ядер" и степени концентрации населения и экономики в агломерациях. Рассмотрены барьеры развития российских агломераций, центры которых - муниципалитеты с крайне ограниченными финансовыми ресурсами и полномочиями, что не позволяет им конкурировать с федеральными городами. Предложены меры по развитию агломераций городов - региональных центров. </w:t>
      </w:r>
    </w:p>
    <w:p w:rsidR="00226AAD" w:rsidRPr="00561C36" w:rsidRDefault="00226AAD" w:rsidP="00226AAD">
      <w:pPr>
        <w:rPr>
          <w:sz w:val="24"/>
          <w:szCs w:val="24"/>
        </w:rPr>
      </w:pPr>
    </w:p>
    <w:p w:rsidR="0099209B" w:rsidRPr="00561C36" w:rsidRDefault="00226AAD" w:rsidP="0099209B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99209B" w:rsidRPr="00561C36">
        <w:rPr>
          <w:sz w:val="24"/>
          <w:szCs w:val="24"/>
        </w:rPr>
        <w:t>. Качелин, А.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Исторические уроки: быть или не быть демонополизации в газовой отрасли? / А. Качелин // Экономист. – 2017. – № 11. – С. 75-89</w:t>
      </w:r>
    </w:p>
    <w:p w:rsidR="001C230B" w:rsidRPr="00561C36" w:rsidRDefault="001C230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Основной задачей статьи является изложение комплексного представления о функционировании и регулировании газовой отрасли на примере США и Великобритании. Использование зарубежного опыта могло бы поспособствовать формированию более совершенных и устойчивых правил игры на газовом рынке в Российской Федерации.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>1</w:t>
      </w:r>
      <w:r w:rsidR="00226AAD">
        <w:rPr>
          <w:sz w:val="24"/>
          <w:szCs w:val="24"/>
        </w:rPr>
        <w:t>6</w:t>
      </w:r>
      <w:r w:rsidRPr="00561C36">
        <w:rPr>
          <w:sz w:val="24"/>
          <w:szCs w:val="24"/>
        </w:rPr>
        <w:t>. Макаров, А.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Квазирезультаты</w:t>
      </w:r>
      <w:r w:rsidR="00AC1E7C">
        <w:rPr>
          <w:sz w:val="24"/>
          <w:szCs w:val="24"/>
        </w:rPr>
        <w:t xml:space="preserve"> </w:t>
      </w:r>
      <w:r w:rsidRPr="00561C36">
        <w:rPr>
          <w:sz w:val="24"/>
          <w:szCs w:val="24"/>
        </w:rPr>
        <w:t xml:space="preserve"> и парадоксы "поддержки" малого бизнеса (о "неоклассических" исследовательских традициях и эвристическом потенциале институционализма) / А. Макаров // Экономист. – 2017. – № 11. – С. 51-71</w:t>
      </w:r>
    </w:p>
    <w:p w:rsidR="001C230B" w:rsidRPr="00561C36" w:rsidRDefault="001C230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Несмотря на всевозрастающую потребность малого бизнеса (в том числе и для государства), ни за рубежом, ни в России удовлетворительной экономической теории предпринимательства нет.</w:t>
      </w:r>
    </w:p>
    <w:p w:rsidR="0099209B" w:rsidRDefault="0099209B" w:rsidP="0099209B">
      <w:pPr>
        <w:rPr>
          <w:sz w:val="24"/>
          <w:szCs w:val="24"/>
        </w:rPr>
      </w:pPr>
    </w:p>
    <w:p w:rsidR="00226AAD" w:rsidRPr="00561C36" w:rsidRDefault="00226AAD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>1</w:t>
      </w:r>
      <w:r w:rsidR="00226AAD">
        <w:rPr>
          <w:sz w:val="24"/>
          <w:szCs w:val="24"/>
        </w:rPr>
        <w:t>7</w:t>
      </w:r>
      <w:r w:rsidRPr="00561C36">
        <w:rPr>
          <w:sz w:val="24"/>
          <w:szCs w:val="24"/>
        </w:rPr>
        <w:t>. Цой, В. В.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Обеспечение безопасности при использовании криптовалюты / В. В. Цой, Е. О. Царев, Ю. Е. Домбровский // Банковское дело. – 2017. – № 11. – С. 78-82</w:t>
      </w:r>
    </w:p>
    <w:p w:rsidR="00226AAD" w:rsidRDefault="00226AAD" w:rsidP="0099209B">
      <w:pPr>
        <w:rPr>
          <w:sz w:val="24"/>
          <w:szCs w:val="24"/>
        </w:rPr>
      </w:pPr>
    </w:p>
    <w:p w:rsidR="00226AAD" w:rsidRPr="00561C36" w:rsidRDefault="00226AAD" w:rsidP="0099209B">
      <w:pPr>
        <w:rPr>
          <w:sz w:val="24"/>
          <w:szCs w:val="24"/>
        </w:rPr>
      </w:pPr>
    </w:p>
    <w:p w:rsidR="001C230B" w:rsidRPr="00561C36" w:rsidRDefault="00226AAD" w:rsidP="001C230B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99209B" w:rsidRPr="00561C36">
        <w:rPr>
          <w:sz w:val="24"/>
          <w:szCs w:val="24"/>
        </w:rPr>
        <w:t xml:space="preserve">. </w:t>
      </w:r>
      <w:r w:rsidR="001C230B" w:rsidRPr="00561C36">
        <w:rPr>
          <w:sz w:val="24"/>
          <w:szCs w:val="24"/>
        </w:rPr>
        <w:t>Грицко, М. А.</w:t>
      </w:r>
    </w:p>
    <w:p w:rsidR="001C230B" w:rsidRDefault="001C230B" w:rsidP="001C230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Основ</w:t>
      </w:r>
      <w:r>
        <w:rPr>
          <w:sz w:val="24"/>
          <w:szCs w:val="24"/>
        </w:rPr>
        <w:t>н</w:t>
      </w:r>
      <w:r w:rsidRPr="00561C36">
        <w:rPr>
          <w:sz w:val="24"/>
          <w:szCs w:val="24"/>
        </w:rPr>
        <w:t>ые тенденции и результаты коммерциализации  социальной сферы (на примере здравоохранения) / М. А. Грицко, О. Г. Поливаева // Власть и управление на Востоке России. – 2017. – № 3 (80). – С. 54-62</w:t>
      </w:r>
    </w:p>
    <w:p w:rsidR="0099209B" w:rsidRPr="00561C36" w:rsidRDefault="001C230B" w:rsidP="009920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 </w:t>
      </w:r>
      <w:r w:rsidR="0099209B" w:rsidRPr="00561C36">
        <w:rPr>
          <w:sz w:val="24"/>
          <w:szCs w:val="24"/>
        </w:rPr>
        <w:t>Чубарова, Т. В.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Патернализм в современном обществе: от продуктовых карточек до безусловного дохода / Т. В. Чубарова // Общественные науки и современность. – 2017. – № 6. – С. 43-54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анализируются вопросы, связанные с использованием идеи патернализма для организации взаимодействия гражданина и общества. Более подробно рассмотрены две возможных формы участия государства в поддержании доходов населения - продовольственные карточки и безусловный доход. Первая - адресная, уже имеет значительную историю, в то время как вторая может стать проявлением нового универсализма и находится на стадии обсуждения и эксперимента.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99209B" w:rsidRPr="00561C36">
        <w:rPr>
          <w:sz w:val="24"/>
          <w:szCs w:val="24"/>
        </w:rPr>
        <w:t>. Кузнецова, О. В.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Структурные сдвиги в занятости и качестве жизни населения российских городов-миллионников / О. В. Кузнецова // Проблемы прогнозирования. – 2017. – № 6. – С. 121-131</w:t>
      </w:r>
    </w:p>
    <w:p w:rsidR="0099209B" w:rsidRPr="00561C36" w:rsidRDefault="0099209B" w:rsidP="002549AF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99209B" w:rsidRPr="00561C36">
        <w:rPr>
          <w:sz w:val="24"/>
          <w:szCs w:val="24"/>
        </w:rPr>
        <w:t>. Панюшкина, Е. В.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Некоторые аспекты цифровизации экономических интересов / Е. В. Панюшкина // Власть и управление на Востоке России. – 2017. – № 3 (80). – С. 27-37</w:t>
      </w:r>
    </w:p>
    <w:p w:rsidR="002549AF" w:rsidRPr="00561C36" w:rsidRDefault="002549AF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В статье рассматривается проблема реализации оцифрованных и неоцифрованных экономических интересов игроков в условиях перехода на новый социально-экономический уклад. Цель исследования состояла в обосновании научной проблемы контента и природы, структуры и иерархии трансформирующихся экономических интересов и способов их согласования в условиях цифровизации общества. Обозначены угрозы игнорирования данной проблемы: рост безработицы, социального неравенства; невозможность реализации личностных талантов и потребности межличностного общения т.д.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99209B" w:rsidRPr="00561C36">
        <w:rPr>
          <w:sz w:val="24"/>
          <w:szCs w:val="24"/>
        </w:rPr>
        <w:t>. Цветова, Г. В.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Повышение финансовой грамотности населения России: обзор образовательных проектов / Г. В. Цветова, М. В. Ерофеева // Власть и управление на Востоке России. – 2017. – № 3 (80). – С. 71-78</w:t>
      </w:r>
    </w:p>
    <w:p w:rsidR="00AC1E7C" w:rsidRPr="00561C36" w:rsidRDefault="00AC1E7C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99209B" w:rsidRPr="00561C36">
        <w:rPr>
          <w:sz w:val="24"/>
          <w:szCs w:val="24"/>
        </w:rPr>
        <w:t>. Организация помощи инвалидам во Франции // Социальная работа. – 2017. – № 5. – С. 44-47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Франция уделяет приоритетное внимание проблемам инвалидов. Так, расходы на нужды инвалидов выросли на 13,5 миллионов евро в период с 2005 по 2014 год.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>2</w:t>
      </w:r>
      <w:r w:rsidR="002549AF">
        <w:rPr>
          <w:sz w:val="24"/>
          <w:szCs w:val="24"/>
        </w:rPr>
        <w:t>4</w:t>
      </w:r>
      <w:r w:rsidRPr="00561C36">
        <w:rPr>
          <w:sz w:val="24"/>
          <w:szCs w:val="24"/>
        </w:rPr>
        <w:t xml:space="preserve">. Инвалиды во Франции: досье // Социальная работа. – 2017. – № 5. – С. 44-54. – Статьи по теме: Организация помощи инвалидам во Франции; Юридическая защита инвалидов, лишенных дееспособности, во Франции/ Д. Матьё; Инклюзивное образование /Л. </w:t>
      </w:r>
      <w:proofErr w:type="spellStart"/>
      <w:r w:rsidRPr="00561C36">
        <w:rPr>
          <w:sz w:val="24"/>
          <w:szCs w:val="24"/>
        </w:rPr>
        <w:t>Жифар</w:t>
      </w:r>
      <w:proofErr w:type="spellEnd"/>
      <w:r w:rsidRPr="00561C36">
        <w:rPr>
          <w:sz w:val="24"/>
          <w:szCs w:val="24"/>
        </w:rPr>
        <w:t>; Трудоустройство инвалидов во Франции/ Д. Мамонтова</w:t>
      </w:r>
    </w:p>
    <w:p w:rsidR="002549AF" w:rsidRPr="00561C36" w:rsidRDefault="002549AF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99209B" w:rsidRPr="00561C36">
        <w:rPr>
          <w:sz w:val="24"/>
          <w:szCs w:val="24"/>
        </w:rPr>
        <w:t>. Альшанский, Л.</w:t>
      </w:r>
    </w:p>
    <w:p w:rsidR="0099209B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Биткоин: будущая мировая валюта или глобальный МММ? / Л. Альшанский // Рынок ценных бумаг. – 2017. – № 7. – С. 54-55</w:t>
      </w:r>
    </w:p>
    <w:p w:rsidR="002549AF" w:rsidRPr="00561C36" w:rsidRDefault="002549AF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99209B" w:rsidRPr="00561C36">
        <w:rPr>
          <w:sz w:val="24"/>
          <w:szCs w:val="24"/>
        </w:rPr>
        <w:t>. Каманина, Л. В.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Социальный контракт - одна из эффективных моделей предоставления адресной помощи / Л. В. Каманина // Социальная работа. – 2017. – № 5. – С. 28-29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– С 2010 по 2013 год Департаментом социальной защиты населения Вологодской области на территории отдельных муниципальных районов области проведен эксперимент по </w:t>
      </w:r>
      <w:proofErr w:type="spellStart"/>
      <w:proofErr w:type="gramStart"/>
      <w:r w:rsidRPr="00561C36">
        <w:rPr>
          <w:sz w:val="24"/>
          <w:szCs w:val="24"/>
        </w:rPr>
        <w:t>по</w:t>
      </w:r>
      <w:proofErr w:type="spellEnd"/>
      <w:proofErr w:type="gramEnd"/>
      <w:r w:rsidRPr="00561C36">
        <w:rPr>
          <w:sz w:val="24"/>
          <w:szCs w:val="24"/>
        </w:rPr>
        <w:t xml:space="preserve"> отработке новой социальной технологии - Социальный контракт, которая является одной из эффективных моделей предоставления адресной социальной помощи.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2549AF" w:rsidP="0099209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99209B" w:rsidRPr="00561C36">
        <w:rPr>
          <w:sz w:val="24"/>
          <w:szCs w:val="24"/>
        </w:rPr>
        <w:t>. Рыбальченко, С. И.</w:t>
      </w:r>
    </w:p>
    <w:p w:rsidR="0099209B" w:rsidRPr="00561C36" w:rsidRDefault="0099209B" w:rsidP="0099209B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Французская семейная политика и возможности использования успешного опыта в России / С. И. Рыбальченко // Социальная работа. – 2017. – № 5. – С. 30-37</w:t>
      </w:r>
    </w:p>
    <w:p w:rsidR="0099209B" w:rsidRPr="00561C36" w:rsidRDefault="0099209B" w:rsidP="0099209B">
      <w:pPr>
        <w:rPr>
          <w:sz w:val="24"/>
          <w:szCs w:val="24"/>
        </w:rPr>
      </w:pPr>
    </w:p>
    <w:p w:rsidR="0099209B" w:rsidRPr="00561C36" w:rsidRDefault="0099209B" w:rsidP="0099209B">
      <w:pPr>
        <w:rPr>
          <w:sz w:val="24"/>
          <w:szCs w:val="24"/>
        </w:rPr>
      </w:pPr>
    </w:p>
    <w:p w:rsidR="009C57B1" w:rsidRPr="00561C36" w:rsidRDefault="009C57B1" w:rsidP="009C57B1">
      <w:pPr>
        <w:rPr>
          <w:sz w:val="24"/>
          <w:szCs w:val="24"/>
        </w:rPr>
      </w:pPr>
    </w:p>
    <w:p w:rsidR="00B05F44" w:rsidRPr="00561C36" w:rsidRDefault="00B05F44" w:rsidP="00B05F44">
      <w:pPr>
        <w:rPr>
          <w:sz w:val="24"/>
          <w:szCs w:val="24"/>
        </w:rPr>
      </w:pPr>
      <w:r w:rsidRPr="00561C36">
        <w:rPr>
          <w:sz w:val="24"/>
          <w:szCs w:val="24"/>
        </w:rPr>
        <w:t xml:space="preserve">    </w:t>
      </w:r>
    </w:p>
    <w:p w:rsidR="00B05F44" w:rsidRPr="00561C36" w:rsidRDefault="00B05F44" w:rsidP="00B05F44">
      <w:pPr>
        <w:rPr>
          <w:sz w:val="24"/>
          <w:szCs w:val="24"/>
        </w:rPr>
      </w:pPr>
    </w:p>
    <w:p w:rsidR="00B05F44" w:rsidRPr="00561C36" w:rsidRDefault="00B05F44" w:rsidP="00B05F44">
      <w:pPr>
        <w:rPr>
          <w:sz w:val="24"/>
          <w:szCs w:val="24"/>
        </w:rPr>
      </w:pPr>
    </w:p>
    <w:p w:rsidR="001A1974" w:rsidRPr="00561C36" w:rsidRDefault="001A1974" w:rsidP="00112154">
      <w:pPr>
        <w:rPr>
          <w:rFonts w:cs="Times New Roman"/>
          <w:sz w:val="24"/>
          <w:szCs w:val="24"/>
        </w:rPr>
      </w:pPr>
    </w:p>
    <w:sectPr w:rsidR="001A1974" w:rsidRPr="00561C36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2154"/>
    <w:rsid w:val="000018A6"/>
    <w:rsid w:val="000056F0"/>
    <w:rsid w:val="00005CB0"/>
    <w:rsid w:val="0001037A"/>
    <w:rsid w:val="00014E55"/>
    <w:rsid w:val="0002276E"/>
    <w:rsid w:val="00023FCD"/>
    <w:rsid w:val="00024093"/>
    <w:rsid w:val="00024277"/>
    <w:rsid w:val="000469D3"/>
    <w:rsid w:val="00047AE7"/>
    <w:rsid w:val="0005037F"/>
    <w:rsid w:val="00053274"/>
    <w:rsid w:val="00053299"/>
    <w:rsid w:val="000538D1"/>
    <w:rsid w:val="00055A75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21C"/>
    <w:rsid w:val="000C7FA5"/>
    <w:rsid w:val="000D4694"/>
    <w:rsid w:val="000D6413"/>
    <w:rsid w:val="000E206C"/>
    <w:rsid w:val="000E69B1"/>
    <w:rsid w:val="000E6C47"/>
    <w:rsid w:val="000F0CB3"/>
    <w:rsid w:val="000F1419"/>
    <w:rsid w:val="000F368E"/>
    <w:rsid w:val="000F4F9C"/>
    <w:rsid w:val="000F66B7"/>
    <w:rsid w:val="000F69BB"/>
    <w:rsid w:val="001027AA"/>
    <w:rsid w:val="00103776"/>
    <w:rsid w:val="001101A7"/>
    <w:rsid w:val="0011021E"/>
    <w:rsid w:val="001114B9"/>
    <w:rsid w:val="00112154"/>
    <w:rsid w:val="00114CC1"/>
    <w:rsid w:val="00115AFF"/>
    <w:rsid w:val="00120A32"/>
    <w:rsid w:val="001218AF"/>
    <w:rsid w:val="00122270"/>
    <w:rsid w:val="0013033C"/>
    <w:rsid w:val="0013494A"/>
    <w:rsid w:val="0014100D"/>
    <w:rsid w:val="0014142A"/>
    <w:rsid w:val="001434FE"/>
    <w:rsid w:val="001445C0"/>
    <w:rsid w:val="00147A39"/>
    <w:rsid w:val="00150EF2"/>
    <w:rsid w:val="001514A6"/>
    <w:rsid w:val="001527FB"/>
    <w:rsid w:val="00153975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5BEA"/>
    <w:rsid w:val="001C230B"/>
    <w:rsid w:val="001C31F9"/>
    <w:rsid w:val="001D57D0"/>
    <w:rsid w:val="001E2E46"/>
    <w:rsid w:val="001E3CA3"/>
    <w:rsid w:val="001E43D1"/>
    <w:rsid w:val="001E4C54"/>
    <w:rsid w:val="001E59CF"/>
    <w:rsid w:val="001F2C83"/>
    <w:rsid w:val="001F4D75"/>
    <w:rsid w:val="0020069E"/>
    <w:rsid w:val="002019F7"/>
    <w:rsid w:val="00201ACC"/>
    <w:rsid w:val="002073C5"/>
    <w:rsid w:val="0020786C"/>
    <w:rsid w:val="0021169B"/>
    <w:rsid w:val="0021539B"/>
    <w:rsid w:val="00222FDC"/>
    <w:rsid w:val="00226AAD"/>
    <w:rsid w:val="002348A5"/>
    <w:rsid w:val="002361FB"/>
    <w:rsid w:val="00236C4F"/>
    <w:rsid w:val="00237992"/>
    <w:rsid w:val="00237F22"/>
    <w:rsid w:val="0024731E"/>
    <w:rsid w:val="002549AF"/>
    <w:rsid w:val="002553B3"/>
    <w:rsid w:val="00257D4E"/>
    <w:rsid w:val="00262D57"/>
    <w:rsid w:val="00270061"/>
    <w:rsid w:val="002758F7"/>
    <w:rsid w:val="002872E2"/>
    <w:rsid w:val="002900B8"/>
    <w:rsid w:val="002912E7"/>
    <w:rsid w:val="002A46B4"/>
    <w:rsid w:val="002A48A9"/>
    <w:rsid w:val="002A5CFA"/>
    <w:rsid w:val="002B0B2B"/>
    <w:rsid w:val="002C1FBD"/>
    <w:rsid w:val="002C55B3"/>
    <w:rsid w:val="002C79DD"/>
    <w:rsid w:val="002D1502"/>
    <w:rsid w:val="002D31BC"/>
    <w:rsid w:val="002E2D71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2561"/>
    <w:rsid w:val="00336491"/>
    <w:rsid w:val="00340EF9"/>
    <w:rsid w:val="00341B22"/>
    <w:rsid w:val="00343344"/>
    <w:rsid w:val="00344D2A"/>
    <w:rsid w:val="00350FD6"/>
    <w:rsid w:val="00354C74"/>
    <w:rsid w:val="00355CFA"/>
    <w:rsid w:val="0035741A"/>
    <w:rsid w:val="00360A90"/>
    <w:rsid w:val="003654A4"/>
    <w:rsid w:val="003665C8"/>
    <w:rsid w:val="00366937"/>
    <w:rsid w:val="003706E5"/>
    <w:rsid w:val="00371ED8"/>
    <w:rsid w:val="0037208D"/>
    <w:rsid w:val="003733F5"/>
    <w:rsid w:val="0037476E"/>
    <w:rsid w:val="00387570"/>
    <w:rsid w:val="00387AF4"/>
    <w:rsid w:val="003933C8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C6B"/>
    <w:rsid w:val="003B686F"/>
    <w:rsid w:val="003B7788"/>
    <w:rsid w:val="003C0664"/>
    <w:rsid w:val="003C240A"/>
    <w:rsid w:val="003C2FE7"/>
    <w:rsid w:val="003C54C6"/>
    <w:rsid w:val="003C6D26"/>
    <w:rsid w:val="003C6F98"/>
    <w:rsid w:val="003C7D49"/>
    <w:rsid w:val="003D23CC"/>
    <w:rsid w:val="003D315F"/>
    <w:rsid w:val="003D5379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337"/>
    <w:rsid w:val="00421599"/>
    <w:rsid w:val="00426572"/>
    <w:rsid w:val="00432A68"/>
    <w:rsid w:val="00436548"/>
    <w:rsid w:val="004406F4"/>
    <w:rsid w:val="00451815"/>
    <w:rsid w:val="0045257A"/>
    <w:rsid w:val="00461141"/>
    <w:rsid w:val="004640BB"/>
    <w:rsid w:val="00471780"/>
    <w:rsid w:val="00474968"/>
    <w:rsid w:val="0048093E"/>
    <w:rsid w:val="00481772"/>
    <w:rsid w:val="00490C72"/>
    <w:rsid w:val="00491938"/>
    <w:rsid w:val="00491F81"/>
    <w:rsid w:val="00493111"/>
    <w:rsid w:val="00493E10"/>
    <w:rsid w:val="004A10EA"/>
    <w:rsid w:val="004A6215"/>
    <w:rsid w:val="004B0BCD"/>
    <w:rsid w:val="004B2313"/>
    <w:rsid w:val="004B2A46"/>
    <w:rsid w:val="004B6AC6"/>
    <w:rsid w:val="004B75E9"/>
    <w:rsid w:val="004B7673"/>
    <w:rsid w:val="004C032B"/>
    <w:rsid w:val="004D06F8"/>
    <w:rsid w:val="004D1BBD"/>
    <w:rsid w:val="004D1FB5"/>
    <w:rsid w:val="004D5E61"/>
    <w:rsid w:val="004E405C"/>
    <w:rsid w:val="004F1945"/>
    <w:rsid w:val="004F2676"/>
    <w:rsid w:val="004F4730"/>
    <w:rsid w:val="005052BD"/>
    <w:rsid w:val="00507902"/>
    <w:rsid w:val="005136F8"/>
    <w:rsid w:val="00514A0D"/>
    <w:rsid w:val="00514DBD"/>
    <w:rsid w:val="005165AC"/>
    <w:rsid w:val="0052051A"/>
    <w:rsid w:val="00525A32"/>
    <w:rsid w:val="00535D1E"/>
    <w:rsid w:val="005378D4"/>
    <w:rsid w:val="00537F70"/>
    <w:rsid w:val="00540590"/>
    <w:rsid w:val="00543973"/>
    <w:rsid w:val="00552BF8"/>
    <w:rsid w:val="00555FF2"/>
    <w:rsid w:val="00561C36"/>
    <w:rsid w:val="00570F43"/>
    <w:rsid w:val="00576ABE"/>
    <w:rsid w:val="005835CC"/>
    <w:rsid w:val="0058626E"/>
    <w:rsid w:val="00595064"/>
    <w:rsid w:val="005A161E"/>
    <w:rsid w:val="005A5EA1"/>
    <w:rsid w:val="005B5D71"/>
    <w:rsid w:val="005C4992"/>
    <w:rsid w:val="005D078F"/>
    <w:rsid w:val="005D1E17"/>
    <w:rsid w:val="005D2F44"/>
    <w:rsid w:val="005E2940"/>
    <w:rsid w:val="005E2DA3"/>
    <w:rsid w:val="005F5CD3"/>
    <w:rsid w:val="00614A14"/>
    <w:rsid w:val="00621AC1"/>
    <w:rsid w:val="00626E2E"/>
    <w:rsid w:val="00635658"/>
    <w:rsid w:val="00641B80"/>
    <w:rsid w:val="006434B1"/>
    <w:rsid w:val="00644EF0"/>
    <w:rsid w:val="00655E25"/>
    <w:rsid w:val="0065737F"/>
    <w:rsid w:val="00665A1E"/>
    <w:rsid w:val="00665F08"/>
    <w:rsid w:val="006759C7"/>
    <w:rsid w:val="0068655E"/>
    <w:rsid w:val="0069033A"/>
    <w:rsid w:val="006943A8"/>
    <w:rsid w:val="00696668"/>
    <w:rsid w:val="00696CAC"/>
    <w:rsid w:val="006A7498"/>
    <w:rsid w:val="006B2654"/>
    <w:rsid w:val="006C0933"/>
    <w:rsid w:val="006C0C0B"/>
    <w:rsid w:val="006C756D"/>
    <w:rsid w:val="006D248E"/>
    <w:rsid w:val="006D3E18"/>
    <w:rsid w:val="006D69E0"/>
    <w:rsid w:val="006E343D"/>
    <w:rsid w:val="006E709C"/>
    <w:rsid w:val="00704DAB"/>
    <w:rsid w:val="007121EC"/>
    <w:rsid w:val="00712325"/>
    <w:rsid w:val="00737766"/>
    <w:rsid w:val="00741AD6"/>
    <w:rsid w:val="007431F9"/>
    <w:rsid w:val="00751134"/>
    <w:rsid w:val="00764B38"/>
    <w:rsid w:val="00767FF4"/>
    <w:rsid w:val="00770590"/>
    <w:rsid w:val="00771F08"/>
    <w:rsid w:val="0077649F"/>
    <w:rsid w:val="0078087C"/>
    <w:rsid w:val="00780D5A"/>
    <w:rsid w:val="00786F34"/>
    <w:rsid w:val="00797FDA"/>
    <w:rsid w:val="007A0127"/>
    <w:rsid w:val="007B1F4C"/>
    <w:rsid w:val="007C507E"/>
    <w:rsid w:val="007D7CD1"/>
    <w:rsid w:val="007E5F20"/>
    <w:rsid w:val="00806139"/>
    <w:rsid w:val="00813DD4"/>
    <w:rsid w:val="0082153A"/>
    <w:rsid w:val="00821752"/>
    <w:rsid w:val="0083415C"/>
    <w:rsid w:val="00835B28"/>
    <w:rsid w:val="0084595B"/>
    <w:rsid w:val="00845B11"/>
    <w:rsid w:val="00847BEB"/>
    <w:rsid w:val="00852925"/>
    <w:rsid w:val="00857C76"/>
    <w:rsid w:val="0086087B"/>
    <w:rsid w:val="00864D56"/>
    <w:rsid w:val="0086610F"/>
    <w:rsid w:val="008770FD"/>
    <w:rsid w:val="00886DE0"/>
    <w:rsid w:val="008870B3"/>
    <w:rsid w:val="008876E6"/>
    <w:rsid w:val="00896D7F"/>
    <w:rsid w:val="008A50F0"/>
    <w:rsid w:val="008A69B9"/>
    <w:rsid w:val="008B2931"/>
    <w:rsid w:val="008B41D9"/>
    <w:rsid w:val="008B47EA"/>
    <w:rsid w:val="008B4B88"/>
    <w:rsid w:val="008B5EB8"/>
    <w:rsid w:val="008C190F"/>
    <w:rsid w:val="008C23AF"/>
    <w:rsid w:val="008C5DB0"/>
    <w:rsid w:val="008D09AF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901E88"/>
    <w:rsid w:val="00902FFD"/>
    <w:rsid w:val="00904EAB"/>
    <w:rsid w:val="009050DE"/>
    <w:rsid w:val="00905BEC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707B3"/>
    <w:rsid w:val="00974A18"/>
    <w:rsid w:val="00980AE4"/>
    <w:rsid w:val="00985178"/>
    <w:rsid w:val="0099209B"/>
    <w:rsid w:val="009951D7"/>
    <w:rsid w:val="009B060F"/>
    <w:rsid w:val="009B1EAD"/>
    <w:rsid w:val="009B4E7A"/>
    <w:rsid w:val="009C06F8"/>
    <w:rsid w:val="009C4D18"/>
    <w:rsid w:val="009C4DAE"/>
    <w:rsid w:val="009C57B1"/>
    <w:rsid w:val="009C6037"/>
    <w:rsid w:val="009C6559"/>
    <w:rsid w:val="009E2370"/>
    <w:rsid w:val="009E376E"/>
    <w:rsid w:val="009E55C9"/>
    <w:rsid w:val="009E5A35"/>
    <w:rsid w:val="009E695F"/>
    <w:rsid w:val="009F19E3"/>
    <w:rsid w:val="009F3FB5"/>
    <w:rsid w:val="00A04D43"/>
    <w:rsid w:val="00A116D3"/>
    <w:rsid w:val="00A1693A"/>
    <w:rsid w:val="00A23636"/>
    <w:rsid w:val="00A2380B"/>
    <w:rsid w:val="00A25C90"/>
    <w:rsid w:val="00A37608"/>
    <w:rsid w:val="00A50E93"/>
    <w:rsid w:val="00A6254C"/>
    <w:rsid w:val="00A70B44"/>
    <w:rsid w:val="00A70FAB"/>
    <w:rsid w:val="00A71B23"/>
    <w:rsid w:val="00A75680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7F96"/>
    <w:rsid w:val="00AA06D3"/>
    <w:rsid w:val="00AB1A43"/>
    <w:rsid w:val="00AB4D81"/>
    <w:rsid w:val="00AC1E7C"/>
    <w:rsid w:val="00AC4984"/>
    <w:rsid w:val="00AC4C9A"/>
    <w:rsid w:val="00AC5443"/>
    <w:rsid w:val="00AC6EEA"/>
    <w:rsid w:val="00AD03D2"/>
    <w:rsid w:val="00AD1EE0"/>
    <w:rsid w:val="00AD4A50"/>
    <w:rsid w:val="00AD7235"/>
    <w:rsid w:val="00AE01E9"/>
    <w:rsid w:val="00AF6F30"/>
    <w:rsid w:val="00B010D5"/>
    <w:rsid w:val="00B05F44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60BBA"/>
    <w:rsid w:val="00B617DF"/>
    <w:rsid w:val="00B62BF5"/>
    <w:rsid w:val="00B652F1"/>
    <w:rsid w:val="00B67E8D"/>
    <w:rsid w:val="00B84DF3"/>
    <w:rsid w:val="00B8644F"/>
    <w:rsid w:val="00B87188"/>
    <w:rsid w:val="00B9013C"/>
    <w:rsid w:val="00BA4B7A"/>
    <w:rsid w:val="00BB12F6"/>
    <w:rsid w:val="00BB145D"/>
    <w:rsid w:val="00BB1897"/>
    <w:rsid w:val="00BB43C7"/>
    <w:rsid w:val="00BC1CF1"/>
    <w:rsid w:val="00BC238D"/>
    <w:rsid w:val="00BC277D"/>
    <w:rsid w:val="00BC2ED7"/>
    <w:rsid w:val="00BC3EAF"/>
    <w:rsid w:val="00BD446D"/>
    <w:rsid w:val="00BD714C"/>
    <w:rsid w:val="00BE4713"/>
    <w:rsid w:val="00BE4E95"/>
    <w:rsid w:val="00BF28AA"/>
    <w:rsid w:val="00BF2F88"/>
    <w:rsid w:val="00BF6C7B"/>
    <w:rsid w:val="00C05904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26A5"/>
    <w:rsid w:val="00C60B70"/>
    <w:rsid w:val="00C60FAF"/>
    <w:rsid w:val="00C63C5E"/>
    <w:rsid w:val="00C662B0"/>
    <w:rsid w:val="00C71440"/>
    <w:rsid w:val="00C71B68"/>
    <w:rsid w:val="00C75A05"/>
    <w:rsid w:val="00CB7DFD"/>
    <w:rsid w:val="00CC1AA5"/>
    <w:rsid w:val="00CC1EEE"/>
    <w:rsid w:val="00CC23A3"/>
    <w:rsid w:val="00CC4C00"/>
    <w:rsid w:val="00CC7221"/>
    <w:rsid w:val="00CD04EB"/>
    <w:rsid w:val="00CD1FAD"/>
    <w:rsid w:val="00CD2C7C"/>
    <w:rsid w:val="00CD5060"/>
    <w:rsid w:val="00CD5663"/>
    <w:rsid w:val="00CD7B70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CE1"/>
    <w:rsid w:val="00D260A2"/>
    <w:rsid w:val="00D30B8C"/>
    <w:rsid w:val="00D37C18"/>
    <w:rsid w:val="00D43624"/>
    <w:rsid w:val="00D46095"/>
    <w:rsid w:val="00D53B2A"/>
    <w:rsid w:val="00D66024"/>
    <w:rsid w:val="00D67936"/>
    <w:rsid w:val="00D75918"/>
    <w:rsid w:val="00D764A5"/>
    <w:rsid w:val="00D800A8"/>
    <w:rsid w:val="00D818EC"/>
    <w:rsid w:val="00D830EF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641B"/>
    <w:rsid w:val="00DB6FD9"/>
    <w:rsid w:val="00DC33ED"/>
    <w:rsid w:val="00DC62EC"/>
    <w:rsid w:val="00DC760E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5796E"/>
    <w:rsid w:val="00E67AD1"/>
    <w:rsid w:val="00E728DA"/>
    <w:rsid w:val="00E7502F"/>
    <w:rsid w:val="00E7509E"/>
    <w:rsid w:val="00E81FCB"/>
    <w:rsid w:val="00E8277B"/>
    <w:rsid w:val="00E87821"/>
    <w:rsid w:val="00E906DC"/>
    <w:rsid w:val="00E90C6C"/>
    <w:rsid w:val="00E97277"/>
    <w:rsid w:val="00EA3B76"/>
    <w:rsid w:val="00EB6CFC"/>
    <w:rsid w:val="00EB79F9"/>
    <w:rsid w:val="00EC0094"/>
    <w:rsid w:val="00EC414D"/>
    <w:rsid w:val="00EC6A2D"/>
    <w:rsid w:val="00EC7F37"/>
    <w:rsid w:val="00EE0257"/>
    <w:rsid w:val="00EE7918"/>
    <w:rsid w:val="00EF6F95"/>
    <w:rsid w:val="00F02F9A"/>
    <w:rsid w:val="00F037BB"/>
    <w:rsid w:val="00F114A8"/>
    <w:rsid w:val="00F116D9"/>
    <w:rsid w:val="00F231C0"/>
    <w:rsid w:val="00F23D71"/>
    <w:rsid w:val="00F25353"/>
    <w:rsid w:val="00F323F1"/>
    <w:rsid w:val="00F35655"/>
    <w:rsid w:val="00F46051"/>
    <w:rsid w:val="00F47A6F"/>
    <w:rsid w:val="00F52591"/>
    <w:rsid w:val="00F52BE1"/>
    <w:rsid w:val="00F5395A"/>
    <w:rsid w:val="00F6117A"/>
    <w:rsid w:val="00F62E1A"/>
    <w:rsid w:val="00F70B18"/>
    <w:rsid w:val="00F77358"/>
    <w:rsid w:val="00F81A54"/>
    <w:rsid w:val="00F822B6"/>
    <w:rsid w:val="00F82E8A"/>
    <w:rsid w:val="00F8371E"/>
    <w:rsid w:val="00F83B61"/>
    <w:rsid w:val="00F86637"/>
    <w:rsid w:val="00F94136"/>
    <w:rsid w:val="00FA41BF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E0E51"/>
    <w:rsid w:val="00FE3C21"/>
    <w:rsid w:val="00FE6B8C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2017-12-22T06:56:00Z</dcterms:created>
  <dcterms:modified xsi:type="dcterms:W3CDTF">2017-12-22T09:55:00Z</dcterms:modified>
</cp:coreProperties>
</file>